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CAA" w:rsidRDefault="00333FFC">
      <w:pPr>
        <w:spacing w:before="67" w:line="242" w:lineRule="auto"/>
        <w:ind w:left="142" w:right="336"/>
        <w:rPr>
          <w:sz w:val="28"/>
        </w:rPr>
      </w:pPr>
      <w:r>
        <w:rPr>
          <w:sz w:val="28"/>
        </w:rPr>
        <w:t>Муниципальное бюджетное общеобразовательное учреждение Торопецкого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</w:p>
    <w:p w:rsidR="00246CAA" w:rsidRDefault="00333FFC">
      <w:pPr>
        <w:spacing w:line="318" w:lineRule="exact"/>
        <w:ind w:right="7"/>
        <w:jc w:val="center"/>
        <w:rPr>
          <w:sz w:val="28"/>
        </w:rPr>
      </w:pPr>
      <w:r>
        <w:rPr>
          <w:sz w:val="28"/>
        </w:rPr>
        <w:t>Поженская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</w:p>
    <w:p w:rsidR="00246CAA" w:rsidRDefault="00333FFC">
      <w:pPr>
        <w:ind w:right="13"/>
        <w:jc w:val="center"/>
        <w:rPr>
          <w:sz w:val="28"/>
        </w:rPr>
      </w:pPr>
      <w:r>
        <w:rPr>
          <w:sz w:val="28"/>
        </w:rPr>
        <w:t>Россия 172862 , Тверская область , Торопецкий район, деревня Пожня, улица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,дом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</w:p>
    <w:p w:rsidR="00246CAA" w:rsidRDefault="00333FFC">
      <w:pPr>
        <w:spacing w:line="321" w:lineRule="exact"/>
        <w:ind w:right="3"/>
        <w:jc w:val="center"/>
        <w:rPr>
          <w:sz w:val="28"/>
        </w:rPr>
      </w:pPr>
      <w:r>
        <w:rPr>
          <w:sz w:val="28"/>
        </w:rPr>
        <w:t>Телефон/факс</w:t>
      </w:r>
      <w:r>
        <w:rPr>
          <w:spacing w:val="-3"/>
          <w:sz w:val="28"/>
        </w:rPr>
        <w:t xml:space="preserve"> </w:t>
      </w:r>
      <w:r>
        <w:rPr>
          <w:sz w:val="28"/>
        </w:rPr>
        <w:t>2-81-62</w:t>
      </w:r>
    </w:p>
    <w:p w:rsidR="00246CAA" w:rsidRDefault="00333FFC">
      <w:pPr>
        <w:pStyle w:val="a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222250</wp:posOffset>
                </wp:positionV>
                <wp:extent cx="597789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8159F" id="Rectangle 2" o:spid="_x0000_s1026" style="position:absolute;margin-left:83.65pt;margin-top:17.5pt;width:470.7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246CAA" w:rsidRDefault="00246CAA">
      <w:pPr>
        <w:pStyle w:val="a3"/>
        <w:spacing w:before="2"/>
        <w:rPr>
          <w:sz w:val="9"/>
        </w:rPr>
      </w:pPr>
    </w:p>
    <w:p w:rsidR="00246CAA" w:rsidRDefault="00333FFC">
      <w:pPr>
        <w:spacing w:before="89" w:line="322" w:lineRule="exact"/>
        <w:ind w:right="2"/>
        <w:jc w:val="center"/>
        <w:rPr>
          <w:sz w:val="28"/>
        </w:rPr>
      </w:pPr>
      <w:r>
        <w:rPr>
          <w:sz w:val="28"/>
        </w:rPr>
        <w:t>Приказ</w:t>
      </w:r>
    </w:p>
    <w:p w:rsidR="00246CAA" w:rsidRDefault="00333FFC">
      <w:pPr>
        <w:tabs>
          <w:tab w:val="left" w:pos="6833"/>
        </w:tabs>
        <w:ind w:right="616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года</w:t>
      </w:r>
      <w:r>
        <w:rPr>
          <w:sz w:val="28"/>
        </w:rPr>
        <w:tab/>
        <w:t>№ 72</w:t>
      </w:r>
    </w:p>
    <w:p w:rsidR="00246CAA" w:rsidRDefault="00246CAA">
      <w:pPr>
        <w:pStyle w:val="a3"/>
        <w:spacing w:before="7"/>
      </w:pPr>
    </w:p>
    <w:p w:rsidR="00246CAA" w:rsidRDefault="00333FFC">
      <w:pPr>
        <w:pStyle w:val="2"/>
        <w:spacing w:line="276" w:lineRule="auto"/>
        <w:ind w:right="5103" w:firstLine="120"/>
      </w:pPr>
      <w:r>
        <w:t>О назначении ответственного лица,</w:t>
      </w:r>
      <w:r>
        <w:rPr>
          <w:spacing w:val="1"/>
        </w:rPr>
        <w:t xml:space="preserve"> </w:t>
      </w:r>
      <w:r>
        <w:t>за организацию горячего питания</w:t>
      </w:r>
      <w:r>
        <w:rPr>
          <w:spacing w:val="1"/>
        </w:rPr>
        <w:t xml:space="preserve"> </w:t>
      </w:r>
      <w:r>
        <w:t>учащихся и питьевого режима школы в</w:t>
      </w:r>
      <w:r>
        <w:rPr>
          <w:spacing w:val="-57"/>
        </w:rPr>
        <w:t xml:space="preserve"> </w:t>
      </w:r>
      <w:r>
        <w:t>2</w:t>
      </w:r>
      <w:r>
        <w:t>023</w:t>
      </w:r>
      <w:r>
        <w:rPr>
          <w:spacing w:val="-1"/>
        </w:rPr>
        <w:t xml:space="preserve"> </w:t>
      </w:r>
      <w:r>
        <w:t>– 2024</w:t>
      </w:r>
      <w:r>
        <w:t xml:space="preserve"> учебном году</w:t>
      </w:r>
    </w:p>
    <w:p w:rsidR="00246CAA" w:rsidRDefault="00246CAA">
      <w:pPr>
        <w:pStyle w:val="a3"/>
        <w:spacing w:before="7"/>
        <w:rPr>
          <w:b/>
          <w:i/>
          <w:sz w:val="33"/>
        </w:rPr>
      </w:pPr>
    </w:p>
    <w:p w:rsidR="00246CAA" w:rsidRDefault="00333FFC">
      <w:pPr>
        <w:pStyle w:val="a3"/>
        <w:ind w:left="142" w:right="347"/>
      </w:pPr>
      <w:r>
        <w:t>В целях создания условий для укрепления здоровья детей, руководствуясь Федеральным</w:t>
      </w:r>
      <w:r>
        <w:rPr>
          <w:spacing w:val="-57"/>
        </w:rPr>
        <w:t xml:space="preserve"> </w:t>
      </w:r>
      <w:r>
        <w:t>законом от 29.12.2012 г. № 273-ФЗ « Об образовании в Российской Федерации»,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СанПиН 2.4.5.2409-08 «Санитарно-эпидемиологические треб</w:t>
      </w:r>
      <w:r>
        <w:t>ования к</w:t>
      </w:r>
      <w:r>
        <w:rPr>
          <w:spacing w:val="1"/>
        </w:rPr>
        <w:t xml:space="preserve"> </w:t>
      </w:r>
      <w:r>
        <w:t>организации питания обучающихся в общеобразовательных учреждениях» и в связи с</w:t>
      </w:r>
      <w:r>
        <w:rPr>
          <w:spacing w:val="1"/>
        </w:rPr>
        <w:t xml:space="preserve"> </w:t>
      </w:r>
      <w:r>
        <w:t>началам нового учебного года, с целью соблюдения 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(СанПиН</w:t>
      </w:r>
      <w:r>
        <w:rPr>
          <w:spacing w:val="-1"/>
        </w:rPr>
        <w:t xml:space="preserve"> </w:t>
      </w:r>
      <w:r>
        <w:t>2.4.2.2821-10),</w:t>
      </w:r>
    </w:p>
    <w:p w:rsidR="00246CAA" w:rsidRDefault="00333FFC">
      <w:pPr>
        <w:pStyle w:val="2"/>
        <w:spacing w:before="183"/>
        <w:ind w:left="482"/>
      </w:pPr>
      <w:r>
        <w:t>приказываю:</w:t>
      </w:r>
    </w:p>
    <w:p w:rsidR="00246CAA" w:rsidRDefault="00333FFC">
      <w:pPr>
        <w:pStyle w:val="a4"/>
        <w:numPr>
          <w:ilvl w:val="0"/>
          <w:numId w:val="2"/>
        </w:numPr>
        <w:tabs>
          <w:tab w:val="left" w:pos="1203"/>
        </w:tabs>
        <w:spacing w:before="187" w:line="271" w:lineRule="auto"/>
        <w:ind w:right="149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Салоп</w:t>
      </w:r>
      <w:r>
        <w:rPr>
          <w:spacing w:val="1"/>
          <w:sz w:val="24"/>
        </w:rPr>
        <w:t xml:space="preserve"> </w:t>
      </w:r>
      <w:r>
        <w:rPr>
          <w:sz w:val="24"/>
        </w:rPr>
        <w:t>Наталью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Николаевну,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школа.</w:t>
      </w:r>
    </w:p>
    <w:p w:rsidR="00246CAA" w:rsidRDefault="00246CAA">
      <w:pPr>
        <w:pStyle w:val="a3"/>
        <w:spacing w:before="1"/>
        <w:rPr>
          <w:sz w:val="21"/>
        </w:rPr>
      </w:pPr>
    </w:p>
    <w:p w:rsidR="00246CAA" w:rsidRDefault="00333FFC">
      <w:pPr>
        <w:pStyle w:val="a4"/>
        <w:numPr>
          <w:ilvl w:val="0"/>
          <w:numId w:val="2"/>
        </w:numPr>
        <w:tabs>
          <w:tab w:val="left" w:pos="1203"/>
        </w:tabs>
        <w:spacing w:before="1"/>
        <w:ind w:right="1425"/>
        <w:rPr>
          <w:i/>
          <w:sz w:val="24"/>
        </w:rPr>
      </w:pPr>
      <w:r>
        <w:rPr>
          <w:sz w:val="24"/>
        </w:rPr>
        <w:t>Утвердить функциональные обязанности ответственного за 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>-2024</w:t>
      </w:r>
      <w:r>
        <w:rPr>
          <w:spacing w:val="2"/>
          <w:sz w:val="24"/>
        </w:rPr>
        <w:t xml:space="preserve"> </w:t>
      </w:r>
      <w:r>
        <w:rPr>
          <w:sz w:val="24"/>
        </w:rPr>
        <w:t>уч.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приложение)</w:t>
      </w:r>
    </w:p>
    <w:p w:rsidR="00246CAA" w:rsidRDefault="00246CAA">
      <w:pPr>
        <w:pStyle w:val="a3"/>
        <w:spacing w:before="11"/>
        <w:rPr>
          <w:i/>
          <w:sz w:val="23"/>
        </w:rPr>
      </w:pPr>
    </w:p>
    <w:p w:rsidR="00246CAA" w:rsidRDefault="00333FFC">
      <w:pPr>
        <w:pStyle w:val="a4"/>
        <w:numPr>
          <w:ilvl w:val="0"/>
          <w:numId w:val="2"/>
        </w:numPr>
        <w:tabs>
          <w:tab w:val="left" w:pos="1203"/>
        </w:tabs>
        <w:ind w:right="171"/>
        <w:rPr>
          <w:sz w:val="24"/>
        </w:rPr>
      </w:pPr>
      <w:r>
        <w:rPr>
          <w:sz w:val="24"/>
        </w:rPr>
        <w:t>Назначить ответственным за проведение мониторинга организации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организацию питьевого режима Васильеву Е.Е., учителя 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Матросову</w:t>
      </w:r>
      <w:r>
        <w:rPr>
          <w:spacing w:val="-6"/>
          <w:sz w:val="24"/>
        </w:rPr>
        <w:t xml:space="preserve"> </w:t>
      </w:r>
      <w:r>
        <w:rPr>
          <w:sz w:val="24"/>
        </w:rPr>
        <w:t>Надежду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Петровну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 классов</w:t>
      </w:r>
      <w:r>
        <w:rPr>
          <w:sz w:val="24"/>
        </w:rPr>
        <w:t>.</w:t>
      </w:r>
    </w:p>
    <w:p w:rsidR="00246CAA" w:rsidRDefault="00246CAA">
      <w:pPr>
        <w:pStyle w:val="a3"/>
        <w:rPr>
          <w:sz w:val="26"/>
        </w:rPr>
      </w:pPr>
    </w:p>
    <w:p w:rsidR="00246CAA" w:rsidRDefault="00246CAA">
      <w:pPr>
        <w:pStyle w:val="a3"/>
        <w:rPr>
          <w:sz w:val="26"/>
        </w:rPr>
      </w:pPr>
    </w:p>
    <w:p w:rsidR="00246CAA" w:rsidRDefault="00246CAA">
      <w:pPr>
        <w:pStyle w:val="a3"/>
        <w:rPr>
          <w:sz w:val="26"/>
        </w:rPr>
      </w:pPr>
    </w:p>
    <w:p w:rsidR="00246CAA" w:rsidRDefault="00333FFC">
      <w:pPr>
        <w:pStyle w:val="a3"/>
        <w:tabs>
          <w:tab w:val="left" w:pos="6874"/>
        </w:tabs>
        <w:spacing w:before="206"/>
        <w:ind w:left="2365"/>
      </w:pPr>
      <w:r>
        <w:t>Директор</w:t>
      </w:r>
      <w:r>
        <w:rPr>
          <w:spacing w:val="60"/>
        </w:rPr>
        <w:t xml:space="preserve"> </w:t>
      </w:r>
      <w:r>
        <w:t>школы:</w:t>
      </w:r>
      <w:r>
        <w:tab/>
        <w:t>Н.Н.Салоп</w:t>
      </w:r>
    </w:p>
    <w:p w:rsidR="00246CAA" w:rsidRDefault="00246CAA">
      <w:pPr>
        <w:sectPr w:rsidR="00246CAA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246CAA" w:rsidRDefault="00246CAA">
      <w:pPr>
        <w:pStyle w:val="a3"/>
        <w:rPr>
          <w:sz w:val="23"/>
        </w:rPr>
      </w:pPr>
    </w:p>
    <w:p w:rsidR="00246CAA" w:rsidRDefault="00333FFC">
      <w:pPr>
        <w:pStyle w:val="a3"/>
        <w:spacing w:before="90"/>
        <w:ind w:left="6275" w:right="132" w:firstLine="1745"/>
      </w:pPr>
      <w:r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от 31.08.</w:t>
      </w:r>
      <w:r>
        <w:rPr>
          <w:spacing w:val="-1"/>
        </w:rPr>
        <w:t xml:space="preserve"> </w:t>
      </w:r>
      <w:r>
        <w:t>2023</w:t>
      </w:r>
      <w:bookmarkStart w:id="0" w:name="_GoBack"/>
      <w:bookmarkEnd w:id="0"/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72</w:t>
      </w:r>
    </w:p>
    <w:p w:rsidR="00246CAA" w:rsidRDefault="00246CAA">
      <w:pPr>
        <w:pStyle w:val="a3"/>
        <w:rPr>
          <w:sz w:val="26"/>
        </w:rPr>
      </w:pPr>
    </w:p>
    <w:p w:rsidR="00246CAA" w:rsidRDefault="00246CAA">
      <w:pPr>
        <w:pStyle w:val="a3"/>
        <w:spacing w:before="5"/>
        <w:rPr>
          <w:sz w:val="22"/>
        </w:rPr>
      </w:pPr>
    </w:p>
    <w:p w:rsidR="00246CAA" w:rsidRDefault="00333FFC">
      <w:pPr>
        <w:ind w:right="6"/>
        <w:jc w:val="center"/>
        <w:rPr>
          <w:b/>
          <w:sz w:val="24"/>
        </w:rPr>
      </w:pPr>
      <w:r>
        <w:rPr>
          <w:b/>
          <w:sz w:val="24"/>
        </w:rPr>
        <w:t>ФУНКЦИОНАЛЬНЫЕ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ОБЯЗАННОСТИ</w:t>
      </w:r>
    </w:p>
    <w:p w:rsidR="00246CAA" w:rsidRDefault="00333FFC">
      <w:pPr>
        <w:ind w:right="7"/>
        <w:jc w:val="center"/>
        <w:rPr>
          <w:b/>
          <w:sz w:val="24"/>
        </w:rPr>
      </w:pPr>
      <w:r>
        <w:rPr>
          <w:b/>
          <w:sz w:val="24"/>
        </w:rPr>
        <w:t>ОТВЕТСТВЕННОГО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ПИТАНИЕШКОЛЬНИКОВ</w:t>
      </w:r>
    </w:p>
    <w:p w:rsidR="00246CAA" w:rsidRDefault="00246CAA">
      <w:pPr>
        <w:pStyle w:val="a3"/>
        <w:rPr>
          <w:b/>
        </w:rPr>
      </w:pPr>
    </w:p>
    <w:p w:rsidR="00246CAA" w:rsidRDefault="00333FFC">
      <w:pPr>
        <w:pStyle w:val="1"/>
        <w:numPr>
          <w:ilvl w:val="0"/>
          <w:numId w:val="1"/>
        </w:numPr>
        <w:tabs>
          <w:tab w:val="left" w:pos="383"/>
        </w:tabs>
        <w:ind w:hanging="241"/>
      </w:pP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246CAA" w:rsidRDefault="00246CAA">
      <w:pPr>
        <w:pStyle w:val="a3"/>
        <w:spacing w:before="6"/>
        <w:rPr>
          <w:b/>
          <w:sz w:val="23"/>
        </w:rPr>
      </w:pP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spacing w:before="1"/>
        <w:ind w:left="861" w:right="1124"/>
        <w:rPr>
          <w:sz w:val="24"/>
        </w:rPr>
      </w:pP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ind w:left="861" w:right="1811"/>
        <w:rPr>
          <w:sz w:val="24"/>
        </w:rPr>
      </w:pPr>
      <w:r>
        <w:rPr>
          <w:sz w:val="24"/>
        </w:rPr>
        <w:t>Ответственный за питание назначается директором школы из 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9"/>
          <w:sz w:val="24"/>
        </w:rPr>
        <w:t xml:space="preserve"> </w:t>
      </w:r>
      <w:r>
        <w:rPr>
          <w:sz w:val="24"/>
        </w:rPr>
        <w:t>школы.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Ответственный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ind w:left="861" w:right="536"/>
        <w:rPr>
          <w:sz w:val="24"/>
        </w:rPr>
      </w:pPr>
      <w:r>
        <w:rPr>
          <w:sz w:val="24"/>
        </w:rPr>
        <w:t xml:space="preserve">Ответственный за питание работает в сотрудничестве с бракеражной </w:t>
      </w:r>
      <w:r>
        <w:rPr>
          <w:sz w:val="24"/>
        </w:rPr>
        <w:t>комиссией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является ее членом.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ind w:left="921" w:right="622" w:hanging="420"/>
        <w:rPr>
          <w:sz w:val="24"/>
        </w:rPr>
      </w:pPr>
      <w:r>
        <w:rPr>
          <w:sz w:val="24"/>
        </w:rPr>
        <w:t>Ответственный за питание имеет право обращаться в вышестоящие инстанции,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 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246CAA" w:rsidRDefault="00246CAA">
      <w:pPr>
        <w:pStyle w:val="a3"/>
        <w:rPr>
          <w:sz w:val="26"/>
        </w:rPr>
      </w:pPr>
    </w:p>
    <w:p w:rsidR="00246CAA" w:rsidRDefault="00246CAA">
      <w:pPr>
        <w:pStyle w:val="a3"/>
        <w:rPr>
          <w:sz w:val="22"/>
        </w:rPr>
      </w:pPr>
    </w:p>
    <w:p w:rsidR="00246CAA" w:rsidRDefault="00333FFC">
      <w:pPr>
        <w:pStyle w:val="1"/>
        <w:numPr>
          <w:ilvl w:val="0"/>
          <w:numId w:val="1"/>
        </w:numPr>
        <w:tabs>
          <w:tab w:val="left" w:pos="383"/>
        </w:tabs>
        <w:spacing w:before="1"/>
        <w:ind w:hanging="241"/>
        <w:rPr>
          <w:b w:val="0"/>
        </w:rPr>
      </w:pPr>
      <w:r>
        <w:t>ФУНКЦИОНАЛЬНЫЕ</w:t>
      </w:r>
      <w:r>
        <w:rPr>
          <w:spacing w:val="-4"/>
        </w:rPr>
        <w:t xml:space="preserve"> </w:t>
      </w:r>
      <w:r>
        <w:t>ОБЯЗАННОСТИ</w:t>
      </w:r>
      <w:r>
        <w:rPr>
          <w:b w:val="0"/>
        </w:rPr>
        <w:t>.</w:t>
      </w:r>
    </w:p>
    <w:p w:rsidR="00246CAA" w:rsidRDefault="00246CAA">
      <w:pPr>
        <w:pStyle w:val="a3"/>
      </w:pP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1-9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ind w:left="861" w:right="529"/>
        <w:rPr>
          <w:sz w:val="24"/>
        </w:rPr>
      </w:pPr>
      <w:r>
        <w:rPr>
          <w:sz w:val="24"/>
        </w:rPr>
        <w:t>Определяет порядок безопасной раздачи порций на столы и сдачи посуды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питающихся.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ind w:left="861" w:right="903"/>
        <w:rPr>
          <w:sz w:val="24"/>
        </w:rPr>
      </w:pP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ind w:left="861" w:right="814"/>
        <w:rPr>
          <w:sz w:val="24"/>
        </w:rPr>
      </w:pP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ind w:left="861" w:right="1350"/>
        <w:rPr>
          <w:sz w:val="24"/>
        </w:rPr>
      </w:pPr>
      <w:r>
        <w:rPr>
          <w:sz w:val="24"/>
        </w:rPr>
        <w:t>Докладывает директору школы обо всех происшествиях, случившихся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862"/>
        </w:tabs>
        <w:spacing w:before="1"/>
        <w:ind w:left="861" w:right="233"/>
        <w:rPr>
          <w:sz w:val="24"/>
        </w:rPr>
      </w:pPr>
      <w:r>
        <w:rPr>
          <w:sz w:val="24"/>
        </w:rPr>
        <w:t>По окончании каждого месяца отчитывается перед директором школы о состоянии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246CAA" w:rsidRDefault="00246CAA">
      <w:pPr>
        <w:pStyle w:val="a3"/>
        <w:spacing w:before="5"/>
      </w:pPr>
    </w:p>
    <w:p w:rsidR="00246CAA" w:rsidRDefault="00333FFC">
      <w:pPr>
        <w:pStyle w:val="1"/>
        <w:numPr>
          <w:ilvl w:val="0"/>
          <w:numId w:val="1"/>
        </w:numPr>
        <w:tabs>
          <w:tab w:val="left" w:pos="383"/>
        </w:tabs>
        <w:ind w:hanging="241"/>
      </w:pPr>
      <w:r>
        <w:t>ПРАВА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ПИТАНИЕ</w:t>
      </w:r>
    </w:p>
    <w:p w:rsidR="00246CAA" w:rsidRDefault="00246CAA">
      <w:pPr>
        <w:pStyle w:val="a3"/>
        <w:spacing w:before="6"/>
        <w:rPr>
          <w:b/>
          <w:sz w:val="23"/>
        </w:rPr>
      </w:pPr>
    </w:p>
    <w:p w:rsidR="00246CAA" w:rsidRDefault="00333FFC">
      <w:pPr>
        <w:pStyle w:val="a4"/>
        <w:numPr>
          <w:ilvl w:val="1"/>
          <w:numId w:val="1"/>
        </w:numPr>
        <w:tabs>
          <w:tab w:val="left" w:pos="908"/>
        </w:tabs>
        <w:ind w:left="907" w:right="180"/>
        <w:rPr>
          <w:sz w:val="24"/>
        </w:rPr>
      </w:pPr>
      <w:r>
        <w:rPr>
          <w:sz w:val="24"/>
        </w:rPr>
        <w:t xml:space="preserve">Ответственный за питание имеет </w:t>
      </w:r>
      <w:r>
        <w:rPr>
          <w:sz w:val="24"/>
        </w:rPr>
        <w:t>право вносить предложения по вопросам 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908"/>
        </w:tabs>
        <w:spacing w:before="1"/>
        <w:ind w:left="907" w:right="229"/>
        <w:rPr>
          <w:sz w:val="24"/>
        </w:rPr>
      </w:pPr>
      <w:r>
        <w:rPr>
          <w:sz w:val="24"/>
        </w:rPr>
        <w:t>Ходатайствовать перед администрацией о поощрении или наказании сотрудников,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 организацией питания.</w:t>
      </w:r>
    </w:p>
    <w:p w:rsidR="00246CAA" w:rsidRDefault="00333FFC">
      <w:pPr>
        <w:pStyle w:val="a4"/>
        <w:numPr>
          <w:ilvl w:val="1"/>
          <w:numId w:val="1"/>
        </w:numPr>
        <w:tabs>
          <w:tab w:val="left" w:pos="908"/>
        </w:tabs>
        <w:ind w:left="907" w:right="477"/>
        <w:rPr>
          <w:sz w:val="24"/>
        </w:rPr>
      </w:pPr>
      <w:r>
        <w:rPr>
          <w:sz w:val="24"/>
        </w:rPr>
        <w:t>Участвует в работе совещаний по вопросам питания в МУ «Отдел образования»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Торопецко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sectPr w:rsidR="00246CAA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E4032"/>
    <w:multiLevelType w:val="hybridMultilevel"/>
    <w:tmpl w:val="F160B586"/>
    <w:lvl w:ilvl="0" w:tplc="8B76B4BE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D82730">
      <w:start w:val="1"/>
      <w:numFmt w:val="decimal"/>
      <w:lvlText w:val="%2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6EB73C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3" w:tplc="2C9A65E8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4" w:tplc="02302F0E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5" w:tplc="B0CE3E46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6" w:tplc="6D782E98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7" w:tplc="CC2663F6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8" w:tplc="731800FA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B7B0BD8"/>
    <w:multiLevelType w:val="hybridMultilevel"/>
    <w:tmpl w:val="43B25100"/>
    <w:lvl w:ilvl="0" w:tplc="F4643A16">
      <w:start w:val="1"/>
      <w:numFmt w:val="decimal"/>
      <w:lvlText w:val="%1."/>
      <w:lvlJc w:val="left"/>
      <w:pPr>
        <w:ind w:left="1202" w:hanging="360"/>
        <w:jc w:val="left"/>
      </w:pPr>
      <w:rPr>
        <w:rFonts w:hint="default"/>
        <w:w w:val="100"/>
        <w:lang w:val="ru-RU" w:eastAsia="en-US" w:bidi="ar-SA"/>
      </w:rPr>
    </w:lvl>
    <w:lvl w:ilvl="1" w:tplc="EB8607BE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2" w:tplc="57B4F2F2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B73621E8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093C9F28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2F789D80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E4A067B0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5E0078E8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F9AE1806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AA"/>
    <w:rsid w:val="00246CAA"/>
    <w:rsid w:val="0033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9EA4"/>
  <w15:docId w15:val="{B37BBBB8-97F1-4257-BFFA-BD8753BE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2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"/>
      <w:ind w:left="24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4538-960F-418D-BB26-CD321AF8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№6 Петровская</dc:creator>
  <cp:lastModifiedBy>One_64_02</cp:lastModifiedBy>
  <cp:revision>2</cp:revision>
  <dcterms:created xsi:type="dcterms:W3CDTF">2023-10-11T14:33:00Z</dcterms:created>
  <dcterms:modified xsi:type="dcterms:W3CDTF">2023-10-11T14:33:00Z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2023-10-11T00:00:00Z</vt:filetime>
  </property>
</Properties>
</file>